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A7E6" w14:textId="0A276338" w:rsidR="00C47DFD" w:rsidRDefault="00C47DFD" w:rsidP="00C47DFD">
      <w:pPr>
        <w:spacing w:after="120"/>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Sunday Morning at 8:00 a.m.</w:t>
      </w:r>
    </w:p>
    <w:p w14:paraId="0452A614" w14:textId="26957561" w:rsidR="00C47DFD" w:rsidRPr="00C47DFD" w:rsidRDefault="00C47DFD" w:rsidP="00C47DFD">
      <w:pPr>
        <w:spacing w:after="120"/>
        <w:rPr>
          <w:rFonts w:cstheme="minorHAnsi"/>
          <w:b/>
          <w:color w:val="222222"/>
          <w:sz w:val="24"/>
          <w:szCs w:val="24"/>
          <w:shd w:val="clear" w:color="auto" w:fill="FFFFFF"/>
        </w:rPr>
      </w:pPr>
      <w:r>
        <w:rPr>
          <w:rFonts w:cstheme="minorHAnsi"/>
          <w:color w:val="555555"/>
          <w:sz w:val="24"/>
          <w:szCs w:val="24"/>
          <w:shd w:val="clear" w:color="auto" w:fill="FFFFFF"/>
        </w:rPr>
        <w:t xml:space="preserve">The </w:t>
      </w:r>
      <w:r w:rsidRPr="00C47DFD">
        <w:rPr>
          <w:rFonts w:cstheme="minorHAnsi"/>
          <w:color w:val="555555"/>
          <w:sz w:val="24"/>
          <w:szCs w:val="24"/>
          <w:shd w:val="clear" w:color="auto" w:fill="FFFFFF"/>
        </w:rPr>
        <w:t xml:space="preserve">Sunday morning </w:t>
      </w:r>
      <w:r>
        <w:rPr>
          <w:rFonts w:cstheme="minorHAnsi"/>
          <w:color w:val="555555"/>
          <w:sz w:val="24"/>
          <w:szCs w:val="24"/>
          <w:shd w:val="clear" w:color="auto" w:fill="FFFFFF"/>
        </w:rPr>
        <w:t xml:space="preserve">Bible Study is studying </w:t>
      </w:r>
      <w:r w:rsidR="00D35F19">
        <w:rPr>
          <w:rFonts w:cstheme="minorHAnsi"/>
          <w:color w:val="555555"/>
          <w:sz w:val="24"/>
          <w:szCs w:val="24"/>
          <w:shd w:val="clear" w:color="auto" w:fill="FFFFFF"/>
        </w:rPr>
        <w:t>2 Corinthians</w:t>
      </w:r>
      <w:r w:rsidR="006433CC">
        <w:rPr>
          <w:rFonts w:cstheme="minorHAnsi"/>
          <w:color w:val="555555"/>
          <w:sz w:val="24"/>
          <w:szCs w:val="24"/>
          <w:shd w:val="clear" w:color="auto" w:fill="FFFFFF"/>
        </w:rPr>
        <w:t xml:space="preserve"> </w:t>
      </w:r>
      <w:r>
        <w:rPr>
          <w:rFonts w:cstheme="minorHAnsi"/>
          <w:color w:val="555555"/>
          <w:sz w:val="24"/>
          <w:szCs w:val="24"/>
          <w:shd w:val="clear" w:color="auto" w:fill="FFFFFF"/>
        </w:rPr>
        <w:t>led by Larry Turner.</w:t>
      </w:r>
    </w:p>
    <w:p w14:paraId="1B4CC7CF" w14:textId="77777777" w:rsidR="00C47DFD" w:rsidRPr="00C47DFD" w:rsidRDefault="00C47DFD" w:rsidP="00170C3D">
      <w:pPr>
        <w:spacing w:after="120"/>
        <w:jc w:val="center"/>
        <w:rPr>
          <w:rFonts w:cstheme="minorHAnsi"/>
          <w:b/>
          <w:color w:val="222222"/>
          <w:sz w:val="24"/>
          <w:szCs w:val="24"/>
          <w:shd w:val="clear" w:color="auto" w:fill="FFFFFF"/>
        </w:rPr>
      </w:pPr>
    </w:p>
    <w:p w14:paraId="2513A7BA" w14:textId="03A2E58B" w:rsidR="00170C3D" w:rsidRPr="007E48C7" w:rsidRDefault="00170C3D" w:rsidP="00170C3D">
      <w:pPr>
        <w:spacing w:after="120"/>
        <w:jc w:val="center"/>
        <w:rPr>
          <w:rFonts w:ascii="Arial" w:hAnsi="Arial" w:cs="Arial"/>
          <w:b/>
          <w:color w:val="222222"/>
          <w:sz w:val="28"/>
          <w:szCs w:val="28"/>
          <w:shd w:val="clear" w:color="auto" w:fill="FFFFFF"/>
        </w:rPr>
      </w:pPr>
      <w:r w:rsidRPr="007E48C7">
        <w:rPr>
          <w:rFonts w:ascii="Arial" w:hAnsi="Arial" w:cs="Arial"/>
          <w:b/>
          <w:color w:val="222222"/>
          <w:sz w:val="28"/>
          <w:szCs w:val="28"/>
          <w:shd w:val="clear" w:color="auto" w:fill="FFFFFF"/>
        </w:rPr>
        <w:t xml:space="preserve">Men’s Bible </w:t>
      </w:r>
      <w:r>
        <w:rPr>
          <w:rFonts w:ascii="Arial" w:hAnsi="Arial" w:cs="Arial"/>
          <w:b/>
          <w:color w:val="222222"/>
          <w:sz w:val="28"/>
          <w:szCs w:val="28"/>
          <w:shd w:val="clear" w:color="auto" w:fill="FFFFFF"/>
        </w:rPr>
        <w:t>Study</w:t>
      </w:r>
    </w:p>
    <w:p w14:paraId="7E166408" w14:textId="3CA15B07" w:rsidR="00170C3D" w:rsidRDefault="00170C3D" w:rsidP="00170C3D">
      <w:pPr>
        <w:spacing w:after="120"/>
        <w:jc w:val="center"/>
        <w:rPr>
          <w:rFonts w:ascii="Arial" w:hAnsi="Arial" w:cs="Arial"/>
          <w:color w:val="222222"/>
          <w:sz w:val="28"/>
          <w:szCs w:val="28"/>
          <w:shd w:val="clear" w:color="auto" w:fill="FFFFFF"/>
        </w:rPr>
      </w:pPr>
      <w:r w:rsidRPr="007E48C7">
        <w:rPr>
          <w:rFonts w:ascii="Arial" w:hAnsi="Arial" w:cs="Arial"/>
          <w:b/>
          <w:color w:val="222222"/>
          <w:sz w:val="28"/>
          <w:szCs w:val="28"/>
          <w:shd w:val="clear" w:color="auto" w:fill="FFFFFF"/>
        </w:rPr>
        <w:t>Mondays at 7:30 a.m</w:t>
      </w:r>
      <w:r>
        <w:rPr>
          <w:rFonts w:ascii="Arial" w:hAnsi="Arial" w:cs="Arial"/>
          <w:b/>
          <w:color w:val="222222"/>
          <w:sz w:val="28"/>
          <w:szCs w:val="28"/>
          <w:shd w:val="clear" w:color="auto" w:fill="FFFFFF"/>
        </w:rPr>
        <w:t>.</w:t>
      </w:r>
      <w:r w:rsidR="00C47DFD">
        <w:rPr>
          <w:rFonts w:ascii="Arial" w:hAnsi="Arial" w:cs="Arial"/>
          <w:b/>
          <w:color w:val="222222"/>
          <w:sz w:val="28"/>
          <w:szCs w:val="28"/>
          <w:shd w:val="clear" w:color="auto" w:fill="FFFFFF"/>
        </w:rPr>
        <w:t xml:space="preserve"> – 8:30 a.m.</w:t>
      </w:r>
      <w:r w:rsidR="005446CC">
        <w:rPr>
          <w:rFonts w:ascii="Arial" w:hAnsi="Arial" w:cs="Arial"/>
          <w:b/>
          <w:color w:val="222222"/>
          <w:sz w:val="28"/>
          <w:szCs w:val="28"/>
          <w:shd w:val="clear" w:color="auto" w:fill="FFFFFF"/>
        </w:rPr>
        <w:t xml:space="preserve"> in the Annex</w:t>
      </w:r>
    </w:p>
    <w:p w14:paraId="1E5F7DED" w14:textId="77777777" w:rsidR="00FA2FFF" w:rsidRPr="00FA2FFF" w:rsidRDefault="00FA2FFF" w:rsidP="00FA2FFF">
      <w:pPr>
        <w:shd w:val="clear" w:color="auto" w:fill="FFFFFF"/>
        <w:rPr>
          <w:rFonts w:cstheme="minorHAnsi"/>
          <w:sz w:val="24"/>
          <w:szCs w:val="24"/>
        </w:rPr>
      </w:pPr>
      <w:r w:rsidRPr="00FA2FFF">
        <w:rPr>
          <w:rFonts w:cstheme="minorHAnsi"/>
          <w:sz w:val="24"/>
          <w:szCs w:val="24"/>
        </w:rPr>
        <w:t>The Men's Bible Study will start up again on January 5th and continue until they finish the book of Hebrews (currently in Chapter 11).  Plan to follow Hebrews study with a short study on the Trinity leading up to summer break.  This group is taught by Ron Quiggins.  This class studies the Bible in depth a book at a time with discussion and Power Points.  There are some homework reading assignments recommended.  This group meets September through May, and closely follows the Whitney ISD calendar, taking breaks at Thanksgiving, Christmas and Easter.</w:t>
      </w:r>
    </w:p>
    <w:p w14:paraId="2D81D6F0" w14:textId="77777777" w:rsidR="00170C3D" w:rsidRDefault="00170C3D" w:rsidP="00170C3D">
      <w:pPr>
        <w:shd w:val="clear" w:color="auto" w:fill="FFFFFF"/>
        <w:spacing w:after="0" w:line="240" w:lineRule="auto"/>
        <w:rPr>
          <w:rFonts w:eastAsia="Times New Roman" w:cstheme="minorHAnsi"/>
          <w:color w:val="222222"/>
          <w:sz w:val="24"/>
          <w:szCs w:val="24"/>
          <w:shd w:val="clear" w:color="auto" w:fill="FFFFFF"/>
        </w:rPr>
      </w:pPr>
    </w:p>
    <w:p w14:paraId="691F8881" w14:textId="77777777" w:rsidR="00170C3D" w:rsidRDefault="00170C3D" w:rsidP="00170C3D">
      <w:pPr>
        <w:shd w:val="clear" w:color="auto" w:fill="FFFFFF"/>
        <w:spacing w:after="0" w:line="240" w:lineRule="auto"/>
        <w:rPr>
          <w:rFonts w:eastAsia="Times New Roman" w:cstheme="minorHAnsi"/>
          <w:color w:val="222222"/>
          <w:sz w:val="24"/>
          <w:szCs w:val="24"/>
          <w:shd w:val="clear" w:color="auto" w:fill="FFFFFF"/>
        </w:rPr>
      </w:pPr>
    </w:p>
    <w:p w14:paraId="79C4BC77" w14:textId="0FE670F7" w:rsidR="00170C3D" w:rsidRPr="00FB4AB0" w:rsidRDefault="00170C3D" w:rsidP="00170C3D">
      <w:pPr>
        <w:shd w:val="clear" w:color="auto" w:fill="FFFFFF"/>
        <w:spacing w:after="0" w:line="240" w:lineRule="auto"/>
        <w:jc w:val="center"/>
        <w:rPr>
          <w:rFonts w:ascii="Arial" w:eastAsia="Times New Roman" w:hAnsi="Arial" w:cs="Arial"/>
          <w:b/>
          <w:color w:val="000000" w:themeColor="text1"/>
          <w:sz w:val="28"/>
          <w:szCs w:val="28"/>
          <w:shd w:val="clear" w:color="auto" w:fill="FFFFFF"/>
        </w:rPr>
      </w:pPr>
      <w:r w:rsidRPr="00FB4AB0">
        <w:rPr>
          <w:rFonts w:ascii="Arial" w:eastAsia="Times New Roman" w:hAnsi="Arial" w:cs="Arial"/>
          <w:b/>
          <w:color w:val="000000" w:themeColor="text1"/>
          <w:sz w:val="28"/>
          <w:szCs w:val="28"/>
          <w:shd w:val="clear" w:color="auto" w:fill="FFFFFF"/>
        </w:rPr>
        <w:t>Men’s Bible Study</w:t>
      </w:r>
    </w:p>
    <w:p w14:paraId="0B7F07E3" w14:textId="42633F72" w:rsidR="00170C3D" w:rsidRPr="00FB4AB0" w:rsidRDefault="00170C3D" w:rsidP="00170C3D">
      <w:pPr>
        <w:shd w:val="clear" w:color="auto" w:fill="FFFFFF"/>
        <w:spacing w:after="0" w:line="240" w:lineRule="auto"/>
        <w:jc w:val="center"/>
        <w:rPr>
          <w:rFonts w:ascii="Arial" w:eastAsia="Times New Roman" w:hAnsi="Arial" w:cs="Arial"/>
          <w:b/>
          <w:color w:val="000000" w:themeColor="text1"/>
          <w:sz w:val="28"/>
          <w:szCs w:val="28"/>
          <w:shd w:val="clear" w:color="auto" w:fill="FFFFFF"/>
        </w:rPr>
      </w:pPr>
      <w:r w:rsidRPr="00FB4AB0">
        <w:rPr>
          <w:rFonts w:ascii="Arial" w:eastAsia="Times New Roman" w:hAnsi="Arial" w:cs="Arial"/>
          <w:b/>
          <w:color w:val="000000" w:themeColor="text1"/>
          <w:sz w:val="28"/>
          <w:szCs w:val="28"/>
          <w:shd w:val="clear" w:color="auto" w:fill="FFFFFF"/>
        </w:rPr>
        <w:t>Tuesdays at 6:00 p.m.</w:t>
      </w:r>
      <w:r w:rsidR="00BE6535" w:rsidRPr="00FB4AB0">
        <w:rPr>
          <w:rFonts w:ascii="Arial" w:eastAsia="Times New Roman" w:hAnsi="Arial" w:cs="Arial"/>
          <w:b/>
          <w:color w:val="000000" w:themeColor="text1"/>
          <w:sz w:val="28"/>
          <w:szCs w:val="28"/>
          <w:shd w:val="clear" w:color="auto" w:fill="FFFFFF"/>
        </w:rPr>
        <w:t xml:space="preserve"> </w:t>
      </w:r>
    </w:p>
    <w:p w14:paraId="235E3D40" w14:textId="77777777" w:rsidR="00170C3D" w:rsidRPr="00FB4AB0" w:rsidRDefault="00170C3D" w:rsidP="00170C3D">
      <w:pPr>
        <w:shd w:val="clear" w:color="auto" w:fill="FFFFFF"/>
        <w:spacing w:after="0" w:line="240" w:lineRule="auto"/>
        <w:jc w:val="center"/>
        <w:rPr>
          <w:rFonts w:eastAsia="Times New Roman" w:cstheme="minorHAnsi"/>
          <w:b/>
          <w:color w:val="000000" w:themeColor="text1"/>
          <w:sz w:val="28"/>
          <w:szCs w:val="28"/>
          <w:shd w:val="clear" w:color="auto" w:fill="FFFFFF"/>
        </w:rPr>
      </w:pPr>
    </w:p>
    <w:p w14:paraId="7160730C" w14:textId="77777777" w:rsidR="00170C3D" w:rsidRPr="00FB4AB0" w:rsidRDefault="00170C3D" w:rsidP="00170C3D">
      <w:pPr>
        <w:shd w:val="clear" w:color="auto" w:fill="FFFFFF"/>
        <w:spacing w:after="0" w:line="240" w:lineRule="auto"/>
        <w:rPr>
          <w:rFonts w:eastAsia="Times New Roman" w:cstheme="minorHAnsi"/>
          <w:color w:val="000000" w:themeColor="text1"/>
          <w:sz w:val="24"/>
          <w:szCs w:val="24"/>
          <w:shd w:val="clear" w:color="auto" w:fill="FFFFFF"/>
        </w:rPr>
      </w:pPr>
      <w:r w:rsidRPr="00FB4AB0">
        <w:rPr>
          <w:rFonts w:eastAsia="Times New Roman" w:cstheme="minorHAnsi"/>
          <w:color w:val="000000" w:themeColor="text1"/>
          <w:sz w:val="24"/>
          <w:szCs w:val="24"/>
          <w:shd w:val="clear" w:color="auto" w:fill="FFFFFF"/>
        </w:rPr>
        <w:t xml:space="preserve">This group will meet </w:t>
      </w:r>
      <w:r w:rsidR="00BE6535" w:rsidRPr="00FB4AB0">
        <w:rPr>
          <w:rFonts w:eastAsia="Times New Roman" w:cstheme="minorHAnsi"/>
          <w:color w:val="000000" w:themeColor="text1"/>
          <w:sz w:val="24"/>
          <w:szCs w:val="24"/>
          <w:shd w:val="clear" w:color="auto" w:fill="FFFFFF"/>
        </w:rPr>
        <w:t>at 27079 Stonewood Drive</w:t>
      </w:r>
      <w:r w:rsidRPr="00FB4AB0">
        <w:rPr>
          <w:rFonts w:eastAsia="Times New Roman" w:cstheme="minorHAnsi"/>
          <w:color w:val="000000" w:themeColor="text1"/>
          <w:sz w:val="24"/>
          <w:szCs w:val="24"/>
          <w:shd w:val="clear" w:color="auto" w:fill="FFFFFF"/>
        </w:rPr>
        <w:t xml:space="preserve"> on Tuesday evenings.  The study will be “Scriptural </w:t>
      </w:r>
      <w:r w:rsidR="009E1C02" w:rsidRPr="00FB4AB0">
        <w:rPr>
          <w:rFonts w:eastAsia="Times New Roman" w:cstheme="minorHAnsi"/>
          <w:color w:val="000000" w:themeColor="text1"/>
          <w:sz w:val="24"/>
          <w:szCs w:val="24"/>
          <w:shd w:val="clear" w:color="auto" w:fill="FFFFFF"/>
        </w:rPr>
        <w:t>A</w:t>
      </w:r>
      <w:r w:rsidRPr="00FB4AB0">
        <w:rPr>
          <w:rFonts w:eastAsia="Times New Roman" w:cstheme="minorHAnsi"/>
          <w:color w:val="000000" w:themeColor="text1"/>
          <w:sz w:val="24"/>
          <w:szCs w:val="24"/>
          <w:shd w:val="clear" w:color="auto" w:fill="FFFFFF"/>
        </w:rPr>
        <w:t xml:space="preserve">pplications to </w:t>
      </w:r>
      <w:r w:rsidR="009E1C02" w:rsidRPr="00FB4AB0">
        <w:rPr>
          <w:rFonts w:eastAsia="Times New Roman" w:cstheme="minorHAnsi"/>
          <w:color w:val="000000" w:themeColor="text1"/>
          <w:sz w:val="24"/>
          <w:szCs w:val="24"/>
          <w:shd w:val="clear" w:color="auto" w:fill="FFFFFF"/>
        </w:rPr>
        <w:t>D</w:t>
      </w:r>
      <w:r w:rsidRPr="00FB4AB0">
        <w:rPr>
          <w:rFonts w:eastAsia="Times New Roman" w:cstheme="minorHAnsi"/>
          <w:color w:val="000000" w:themeColor="text1"/>
          <w:sz w:val="24"/>
          <w:szCs w:val="24"/>
          <w:shd w:val="clear" w:color="auto" w:fill="FFFFFF"/>
        </w:rPr>
        <w:t xml:space="preserve">aily </w:t>
      </w:r>
      <w:r w:rsidR="009E1C02" w:rsidRPr="00FB4AB0">
        <w:rPr>
          <w:rFonts w:eastAsia="Times New Roman" w:cstheme="minorHAnsi"/>
          <w:color w:val="000000" w:themeColor="text1"/>
          <w:sz w:val="24"/>
          <w:szCs w:val="24"/>
          <w:shd w:val="clear" w:color="auto" w:fill="FFFFFF"/>
        </w:rPr>
        <w:t>L</w:t>
      </w:r>
      <w:r w:rsidRPr="00FB4AB0">
        <w:rPr>
          <w:rFonts w:eastAsia="Times New Roman" w:cstheme="minorHAnsi"/>
          <w:color w:val="000000" w:themeColor="text1"/>
          <w:sz w:val="24"/>
          <w:szCs w:val="24"/>
          <w:shd w:val="clear" w:color="auto" w:fill="FFFFFF"/>
        </w:rPr>
        <w:t>ife”.</w:t>
      </w:r>
      <w:r w:rsidR="000F0078" w:rsidRPr="00FB4AB0">
        <w:rPr>
          <w:rFonts w:eastAsia="Times New Roman" w:cstheme="minorHAnsi"/>
          <w:color w:val="000000" w:themeColor="text1"/>
          <w:sz w:val="24"/>
          <w:szCs w:val="24"/>
          <w:shd w:val="clear" w:color="auto" w:fill="FFFFFF"/>
        </w:rPr>
        <w:t xml:space="preserve">  Galon Jones will lead this group.</w:t>
      </w:r>
    </w:p>
    <w:tbl>
      <w:tblPr>
        <w:tblW w:w="9360" w:type="dxa"/>
        <w:tblCellMar>
          <w:left w:w="0" w:type="dxa"/>
          <w:right w:w="0" w:type="dxa"/>
        </w:tblCellMar>
        <w:tblLook w:val="04A0" w:firstRow="1" w:lastRow="0" w:firstColumn="1" w:lastColumn="0" w:noHBand="0" w:noVBand="1"/>
      </w:tblPr>
      <w:tblGrid>
        <w:gridCol w:w="9342"/>
        <w:gridCol w:w="6"/>
        <w:gridCol w:w="6"/>
        <w:gridCol w:w="6"/>
      </w:tblGrid>
      <w:tr w:rsidR="00FB4AB0" w:rsidRPr="00FB4AB0" w14:paraId="59CA7479" w14:textId="77777777" w:rsidTr="005526F4">
        <w:tc>
          <w:tcPr>
            <w:tcW w:w="9342" w:type="dxa"/>
            <w:noWrap/>
          </w:tcPr>
          <w:p w14:paraId="0FCBDBD9" w14:textId="77777777" w:rsidR="00AC30F2" w:rsidRPr="00FB4AB0" w:rsidRDefault="00AC30F2">
            <w:pPr>
              <w:spacing w:line="300" w:lineRule="atLeast"/>
              <w:rPr>
                <w:rFonts w:ascii="Helvetica" w:hAnsi="Helvetica" w:cs="Helvetica"/>
                <w:color w:val="000000" w:themeColor="text1"/>
                <w:sz w:val="24"/>
                <w:szCs w:val="24"/>
              </w:rPr>
            </w:pPr>
          </w:p>
        </w:tc>
        <w:tc>
          <w:tcPr>
            <w:tcW w:w="0" w:type="auto"/>
            <w:noWrap/>
          </w:tcPr>
          <w:p w14:paraId="1ABDC00B" w14:textId="77777777" w:rsidR="00AC30F2" w:rsidRPr="00FB4AB0" w:rsidRDefault="00AC30F2" w:rsidP="00AC30F2">
            <w:pPr>
              <w:jc w:val="right"/>
              <w:rPr>
                <w:rFonts w:ascii="Helvetica" w:hAnsi="Helvetica" w:cs="Helvetica"/>
                <w:color w:val="000000" w:themeColor="text1"/>
                <w:sz w:val="24"/>
                <w:szCs w:val="24"/>
              </w:rPr>
            </w:pPr>
          </w:p>
        </w:tc>
        <w:tc>
          <w:tcPr>
            <w:tcW w:w="0" w:type="auto"/>
            <w:noWrap/>
          </w:tcPr>
          <w:p w14:paraId="7C7D1FEA" w14:textId="77777777" w:rsidR="00AC30F2" w:rsidRPr="00FB4AB0" w:rsidRDefault="00AC30F2">
            <w:pPr>
              <w:jc w:val="right"/>
              <w:rPr>
                <w:rFonts w:ascii="Helvetica" w:hAnsi="Helvetica" w:cs="Helvetica"/>
                <w:color w:val="000000" w:themeColor="text1"/>
                <w:sz w:val="24"/>
                <w:szCs w:val="24"/>
              </w:rPr>
            </w:pPr>
          </w:p>
        </w:tc>
        <w:tc>
          <w:tcPr>
            <w:tcW w:w="0" w:type="auto"/>
            <w:vMerge w:val="restart"/>
            <w:noWrap/>
          </w:tcPr>
          <w:p w14:paraId="673E3D81" w14:textId="77777777" w:rsidR="00AC30F2" w:rsidRPr="00FB4AB0" w:rsidRDefault="00AC30F2" w:rsidP="00AC30F2">
            <w:pPr>
              <w:spacing w:line="270" w:lineRule="atLeast"/>
              <w:jc w:val="center"/>
              <w:rPr>
                <w:rFonts w:ascii="Helvetica" w:hAnsi="Helvetica" w:cs="Helvetica"/>
                <w:color w:val="000000" w:themeColor="text1"/>
                <w:sz w:val="24"/>
                <w:szCs w:val="24"/>
              </w:rPr>
            </w:pPr>
          </w:p>
        </w:tc>
      </w:tr>
      <w:tr w:rsidR="00AC30F2" w14:paraId="5779DFFA" w14:textId="77777777" w:rsidTr="005526F4">
        <w:tc>
          <w:tcPr>
            <w:tcW w:w="0" w:type="auto"/>
            <w:gridSpan w:val="3"/>
            <w:vAlign w:val="center"/>
          </w:tcPr>
          <w:p w14:paraId="46E33467" w14:textId="77777777" w:rsidR="00AC30F2" w:rsidRDefault="00AC30F2">
            <w:pPr>
              <w:rPr>
                <w:rFonts w:ascii="Helvetica" w:hAnsi="Helvetica" w:cs="Helvetica"/>
                <w:sz w:val="24"/>
                <w:szCs w:val="24"/>
              </w:rPr>
            </w:pPr>
          </w:p>
        </w:tc>
        <w:tc>
          <w:tcPr>
            <w:tcW w:w="0" w:type="auto"/>
            <w:vMerge/>
            <w:vAlign w:val="center"/>
          </w:tcPr>
          <w:p w14:paraId="155E2338" w14:textId="77777777" w:rsidR="00AC30F2" w:rsidRDefault="00AC30F2">
            <w:pPr>
              <w:rPr>
                <w:rFonts w:ascii="Helvetica" w:hAnsi="Helvetica" w:cs="Helvetica"/>
                <w:color w:val="444444"/>
                <w:sz w:val="24"/>
                <w:szCs w:val="24"/>
              </w:rPr>
            </w:pPr>
          </w:p>
        </w:tc>
      </w:tr>
    </w:tbl>
    <w:p w14:paraId="6EDF2F23" w14:textId="77777777" w:rsidR="00F5130A" w:rsidRDefault="009C5B53" w:rsidP="009C5B53">
      <w:pPr>
        <w:spacing w:after="120"/>
        <w:jc w:val="center"/>
        <w:rPr>
          <w:rFonts w:ascii="Arial" w:hAnsi="Arial" w:cs="Arial"/>
          <w:b/>
          <w:color w:val="222222"/>
          <w:sz w:val="28"/>
          <w:szCs w:val="28"/>
          <w:shd w:val="clear" w:color="auto" w:fill="FFFFFF"/>
        </w:rPr>
      </w:pPr>
      <w:r w:rsidRPr="006433CC">
        <w:rPr>
          <w:rFonts w:ascii="Arial" w:hAnsi="Arial" w:cs="Arial"/>
          <w:b/>
          <w:color w:val="222222"/>
          <w:sz w:val="28"/>
          <w:szCs w:val="28"/>
          <w:shd w:val="clear" w:color="auto" w:fill="FFFFFF"/>
        </w:rPr>
        <w:t>Bible Study Fellowship for Men</w:t>
      </w:r>
      <w:r w:rsidR="00F5130A">
        <w:rPr>
          <w:rFonts w:ascii="Arial" w:hAnsi="Arial" w:cs="Arial"/>
          <w:b/>
          <w:color w:val="222222"/>
          <w:sz w:val="28"/>
          <w:szCs w:val="28"/>
          <w:shd w:val="clear" w:color="auto" w:fill="FFFFFF"/>
        </w:rPr>
        <w:t xml:space="preserve"> </w:t>
      </w:r>
    </w:p>
    <w:p w14:paraId="371BE139" w14:textId="5D6B0D04" w:rsidR="009C5B53" w:rsidRPr="006433CC" w:rsidRDefault="009C5B53" w:rsidP="009C5B53">
      <w:pPr>
        <w:spacing w:after="120"/>
        <w:jc w:val="center"/>
        <w:rPr>
          <w:rFonts w:ascii="Arial" w:hAnsi="Arial" w:cs="Arial"/>
          <w:b/>
          <w:color w:val="222222"/>
          <w:sz w:val="28"/>
          <w:szCs w:val="28"/>
          <w:shd w:val="clear" w:color="auto" w:fill="FFFFFF"/>
        </w:rPr>
      </w:pPr>
      <w:r w:rsidRPr="006433CC">
        <w:rPr>
          <w:rFonts w:ascii="Arial" w:hAnsi="Arial" w:cs="Arial"/>
          <w:b/>
          <w:color w:val="222222"/>
          <w:sz w:val="28"/>
          <w:szCs w:val="28"/>
          <w:shd w:val="clear" w:color="auto" w:fill="FFFFFF"/>
        </w:rPr>
        <w:t>Wednesdays at 7:30 a.m. in the Annex</w:t>
      </w:r>
    </w:p>
    <w:p w14:paraId="439C0CF1" w14:textId="2A2A6761" w:rsidR="009C5B53" w:rsidRDefault="009C5B53" w:rsidP="009C5B53">
      <w:pPr>
        <w:shd w:val="clear" w:color="auto" w:fill="FFFFFF"/>
        <w:spacing w:after="0" w:line="240" w:lineRule="auto"/>
        <w:rPr>
          <w:rFonts w:cstheme="minorHAnsi"/>
          <w:color w:val="222222"/>
          <w:sz w:val="24"/>
          <w:szCs w:val="24"/>
          <w:shd w:val="clear" w:color="auto" w:fill="FFFFFF"/>
        </w:rPr>
      </w:pPr>
      <w:r w:rsidRPr="003D34ED">
        <w:rPr>
          <w:rFonts w:cstheme="minorHAnsi"/>
          <w:color w:val="222222"/>
          <w:sz w:val="24"/>
          <w:szCs w:val="24"/>
          <w:shd w:val="clear" w:color="auto" w:fill="FFFFFF"/>
        </w:rPr>
        <w:t>The men will meet Wednesdays at 7:30 am in the annex at the White Bluff offices. They will be studying Exile and Return</w:t>
      </w:r>
      <w:r>
        <w:rPr>
          <w:rFonts w:cstheme="minorHAnsi"/>
          <w:color w:val="222222"/>
          <w:sz w:val="24"/>
          <w:szCs w:val="24"/>
          <w:shd w:val="clear" w:color="auto" w:fill="FFFFFF"/>
        </w:rPr>
        <w:t xml:space="preserve">. </w:t>
      </w:r>
      <w:r w:rsidRPr="003D34ED">
        <w:rPr>
          <w:rFonts w:cstheme="minorHAnsi"/>
          <w:color w:val="222222"/>
          <w:sz w:val="24"/>
          <w:szCs w:val="24"/>
          <w:shd w:val="clear" w:color="auto" w:fill="FFFFFF"/>
        </w:rPr>
        <w:t xml:space="preserve"> Anyone wishing to sign up should go to </w:t>
      </w:r>
      <w:hyperlink r:id="rId6" w:tgtFrame="_blank" w:history="1">
        <w:r w:rsidRPr="003D34ED">
          <w:rPr>
            <w:rFonts w:cstheme="minorHAnsi"/>
            <w:color w:val="1155CC"/>
            <w:sz w:val="24"/>
            <w:szCs w:val="24"/>
            <w:u w:val="single"/>
            <w:shd w:val="clear" w:color="auto" w:fill="FFFFFF"/>
          </w:rPr>
          <w:t>join.bsfinternational.org</w:t>
        </w:r>
      </w:hyperlink>
      <w:r w:rsidRPr="003D34ED">
        <w:rPr>
          <w:rFonts w:cstheme="minorHAnsi"/>
          <w:color w:val="222222"/>
          <w:sz w:val="24"/>
          <w:szCs w:val="24"/>
          <w:shd w:val="clear" w:color="auto" w:fill="FFFFFF"/>
        </w:rPr>
        <w:t>. </w:t>
      </w:r>
    </w:p>
    <w:p w14:paraId="7DFF7FDC" w14:textId="77777777" w:rsidR="009C5B53" w:rsidRDefault="009C5B53" w:rsidP="009C5B53">
      <w:pPr>
        <w:shd w:val="clear" w:color="auto" w:fill="FFFFFF"/>
        <w:spacing w:after="0" w:line="240" w:lineRule="auto"/>
        <w:rPr>
          <w:rFonts w:cstheme="minorHAnsi"/>
          <w:color w:val="222222"/>
          <w:sz w:val="24"/>
          <w:szCs w:val="24"/>
          <w:shd w:val="clear" w:color="auto" w:fill="FFFFFF"/>
        </w:rPr>
      </w:pPr>
    </w:p>
    <w:p w14:paraId="1D03AB99" w14:textId="77777777" w:rsidR="009C5B53" w:rsidRPr="003D34ED" w:rsidRDefault="009C5B53" w:rsidP="009C5B53">
      <w:pPr>
        <w:shd w:val="clear" w:color="auto" w:fill="FFFFFF"/>
        <w:spacing w:after="0" w:line="240" w:lineRule="auto"/>
        <w:rPr>
          <w:rFonts w:cstheme="minorHAnsi"/>
          <w:color w:val="222222"/>
          <w:sz w:val="24"/>
          <w:szCs w:val="24"/>
          <w:shd w:val="clear" w:color="auto" w:fill="FFFFFF"/>
        </w:rPr>
      </w:pPr>
    </w:p>
    <w:p w14:paraId="777C1448" w14:textId="76A2479A" w:rsidR="003A68F2" w:rsidRDefault="007E48C7" w:rsidP="006433CC">
      <w:pPr>
        <w:spacing w:after="120"/>
        <w:jc w:val="center"/>
        <w:rPr>
          <w:rFonts w:ascii="Arial" w:hAnsi="Arial" w:cs="Arial"/>
          <w:b/>
          <w:color w:val="222222"/>
          <w:sz w:val="28"/>
          <w:szCs w:val="28"/>
        </w:rPr>
      </w:pPr>
      <w:r w:rsidRPr="00AE506D">
        <w:rPr>
          <w:rFonts w:ascii="Arial" w:hAnsi="Arial" w:cs="Arial"/>
          <w:b/>
          <w:color w:val="222222"/>
          <w:sz w:val="28"/>
          <w:szCs w:val="28"/>
        </w:rPr>
        <w:t>Ladies Bible Study</w:t>
      </w:r>
    </w:p>
    <w:p w14:paraId="21A05771" w14:textId="23F7B615" w:rsidR="005446CC" w:rsidRDefault="005446CC" w:rsidP="005526F4">
      <w:pPr>
        <w:spacing w:after="120"/>
        <w:jc w:val="center"/>
        <w:rPr>
          <w:rFonts w:cstheme="minorHAnsi"/>
          <w:color w:val="222222"/>
          <w:sz w:val="24"/>
          <w:szCs w:val="24"/>
          <w:shd w:val="clear" w:color="auto" w:fill="FFFFFF"/>
        </w:rPr>
      </w:pPr>
      <w:r>
        <w:rPr>
          <w:rFonts w:ascii="Arial" w:hAnsi="Arial" w:cs="Arial"/>
          <w:b/>
          <w:color w:val="222222"/>
          <w:sz w:val="28"/>
          <w:szCs w:val="28"/>
        </w:rPr>
        <w:t>Wednesdays at 10:00 in the Annex</w:t>
      </w:r>
    </w:p>
    <w:p w14:paraId="51C832B8" w14:textId="77777777" w:rsidR="003A68F2" w:rsidRPr="003A68F2" w:rsidRDefault="003A68F2" w:rsidP="003A68F2">
      <w:pPr>
        <w:shd w:val="clear" w:color="auto" w:fill="FFFFFF"/>
        <w:spacing w:after="0" w:line="240" w:lineRule="auto"/>
        <w:rPr>
          <w:rFonts w:cstheme="minorHAnsi"/>
          <w:color w:val="222222"/>
          <w:sz w:val="24"/>
          <w:szCs w:val="24"/>
          <w:shd w:val="clear" w:color="auto" w:fill="FFFFFF"/>
        </w:rPr>
      </w:pPr>
    </w:p>
    <w:p w14:paraId="40181E94" w14:textId="181B03BA" w:rsidR="00FA2FFF" w:rsidRPr="00A14A66" w:rsidRDefault="00FA2FFF" w:rsidP="00FA2FFF">
      <w:pPr>
        <w:shd w:val="clear" w:color="auto" w:fill="FFFFFF"/>
        <w:rPr>
          <w:rFonts w:cstheme="minorHAnsi"/>
          <w:sz w:val="24"/>
          <w:szCs w:val="24"/>
        </w:rPr>
      </w:pPr>
      <w:r w:rsidRPr="00FA2FFF">
        <w:rPr>
          <w:rFonts w:cstheme="minorHAnsi"/>
          <w:sz w:val="24"/>
          <w:szCs w:val="24"/>
        </w:rPr>
        <w:t>This Ladies Bible Study meets on Wednesdays at 10:00 a.m. This class is co-taught by Susie</w:t>
      </w:r>
      <w:r>
        <w:rPr>
          <w:rFonts w:cstheme="minorHAnsi"/>
          <w:sz w:val="24"/>
          <w:szCs w:val="24"/>
        </w:rPr>
        <w:t xml:space="preserve"> </w:t>
      </w:r>
      <w:r w:rsidRPr="00FA2FFF">
        <w:rPr>
          <w:rFonts w:cstheme="minorHAnsi"/>
          <w:sz w:val="24"/>
          <w:szCs w:val="24"/>
        </w:rPr>
        <w:t>Quiggins and Pat Griffin. Wednesday Ladies Bible Study will begin again on January 7th. They will be continuing the book of Hebrews using a study guide by David Jeremiah.   This Study meets September through May and then takes a break for the summer.</w:t>
      </w:r>
    </w:p>
    <w:p w14:paraId="2DDF20D6" w14:textId="77777777" w:rsidR="006433CC" w:rsidRPr="005446CC" w:rsidRDefault="006433CC" w:rsidP="00471ACC">
      <w:pPr>
        <w:shd w:val="clear" w:color="auto" w:fill="FFFFFF"/>
        <w:spacing w:after="0" w:line="240" w:lineRule="auto"/>
        <w:rPr>
          <w:rFonts w:cstheme="minorHAnsi"/>
          <w:color w:val="222222"/>
          <w:sz w:val="24"/>
          <w:szCs w:val="24"/>
          <w:shd w:val="clear" w:color="auto" w:fill="FFFFFF"/>
        </w:rPr>
      </w:pPr>
    </w:p>
    <w:p w14:paraId="5605D4DF" w14:textId="37CCD007" w:rsidR="006C3C1D" w:rsidRDefault="006C3C1D" w:rsidP="003A68F2">
      <w:pPr>
        <w:shd w:val="clear" w:color="auto" w:fill="FFFFFF"/>
        <w:spacing w:after="0" w:line="240" w:lineRule="auto"/>
        <w:rPr>
          <w:rFonts w:cstheme="minorHAnsi"/>
          <w:color w:val="222222"/>
          <w:sz w:val="24"/>
          <w:szCs w:val="24"/>
          <w:shd w:val="clear" w:color="auto" w:fill="FFFFFF"/>
        </w:rPr>
      </w:pPr>
    </w:p>
    <w:p w14:paraId="59D5F49D" w14:textId="18D161FF" w:rsidR="00170C3D" w:rsidRDefault="00170C3D" w:rsidP="00170C3D">
      <w:pPr>
        <w:spacing w:after="120"/>
        <w:jc w:val="center"/>
        <w:rPr>
          <w:rFonts w:ascii="Arial" w:hAnsi="Arial" w:cs="Arial"/>
          <w:b/>
          <w:color w:val="222222"/>
          <w:sz w:val="28"/>
          <w:szCs w:val="28"/>
          <w:shd w:val="clear" w:color="auto" w:fill="FFFFFF"/>
        </w:rPr>
      </w:pPr>
      <w:r w:rsidRPr="007E48C7">
        <w:rPr>
          <w:rFonts w:ascii="Arial" w:hAnsi="Arial" w:cs="Arial"/>
          <w:b/>
          <w:color w:val="222222"/>
          <w:sz w:val="28"/>
          <w:szCs w:val="28"/>
          <w:shd w:val="clear" w:color="auto" w:fill="FFFFFF"/>
        </w:rPr>
        <w:t xml:space="preserve">Bible Study Fellowship for </w:t>
      </w:r>
      <w:r>
        <w:rPr>
          <w:rFonts w:ascii="Arial" w:hAnsi="Arial" w:cs="Arial"/>
          <w:b/>
          <w:color w:val="222222"/>
          <w:sz w:val="28"/>
          <w:szCs w:val="28"/>
          <w:shd w:val="clear" w:color="auto" w:fill="FFFFFF"/>
        </w:rPr>
        <w:t>L</w:t>
      </w:r>
      <w:r w:rsidRPr="007E48C7">
        <w:rPr>
          <w:rFonts w:ascii="Arial" w:hAnsi="Arial" w:cs="Arial"/>
          <w:b/>
          <w:color w:val="222222"/>
          <w:sz w:val="28"/>
          <w:szCs w:val="28"/>
          <w:shd w:val="clear" w:color="auto" w:fill="FFFFFF"/>
        </w:rPr>
        <w:t>adies</w:t>
      </w:r>
      <w:r>
        <w:rPr>
          <w:rFonts w:ascii="Arial" w:hAnsi="Arial" w:cs="Arial"/>
          <w:b/>
          <w:color w:val="222222"/>
          <w:sz w:val="28"/>
          <w:szCs w:val="28"/>
          <w:shd w:val="clear" w:color="auto" w:fill="FFFFFF"/>
        </w:rPr>
        <w:t xml:space="preserve"> (BSF) </w:t>
      </w:r>
    </w:p>
    <w:p w14:paraId="001608C6" w14:textId="4449064B" w:rsidR="00170C3D" w:rsidRPr="007E48C7" w:rsidRDefault="007A4E45" w:rsidP="00170C3D">
      <w:pPr>
        <w:spacing w:after="120"/>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Thursday</w:t>
      </w:r>
      <w:r w:rsidR="005446CC">
        <w:rPr>
          <w:rFonts w:ascii="Arial" w:hAnsi="Arial" w:cs="Arial"/>
          <w:b/>
          <w:color w:val="222222"/>
          <w:sz w:val="28"/>
          <w:szCs w:val="28"/>
          <w:shd w:val="clear" w:color="auto" w:fill="FFFFFF"/>
        </w:rPr>
        <w:t>s at 10:00</w:t>
      </w:r>
    </w:p>
    <w:p w14:paraId="71891EE4" w14:textId="7485D6E5" w:rsidR="006433CC" w:rsidRPr="003D34ED" w:rsidRDefault="006433CC" w:rsidP="00170C3D">
      <w:pPr>
        <w:shd w:val="clear" w:color="auto" w:fill="FFFFFF"/>
        <w:spacing w:after="0" w:line="240" w:lineRule="auto"/>
        <w:rPr>
          <w:rFonts w:cstheme="minorHAnsi"/>
          <w:color w:val="222222"/>
          <w:sz w:val="24"/>
          <w:szCs w:val="24"/>
          <w:shd w:val="clear" w:color="auto" w:fill="FFFFFF"/>
        </w:rPr>
      </w:pPr>
      <w:r w:rsidRPr="003D34ED">
        <w:rPr>
          <w:rFonts w:cstheme="minorHAnsi"/>
          <w:color w:val="222222"/>
          <w:sz w:val="24"/>
          <w:szCs w:val="24"/>
          <w:shd w:val="clear" w:color="auto" w:fill="FFFFFF"/>
        </w:rPr>
        <w:t xml:space="preserve">Women and children (0-5) meet at 10:00 on Thursdays at the Chapel beginning </w:t>
      </w:r>
      <w:bookmarkStart w:id="0" w:name="_Hlk204595554"/>
      <w:r w:rsidR="00CC4E0E">
        <w:rPr>
          <w:rFonts w:cstheme="minorHAnsi"/>
          <w:color w:val="222222"/>
          <w:sz w:val="24"/>
          <w:szCs w:val="24"/>
          <w:shd w:val="clear" w:color="auto" w:fill="FFFFFF"/>
        </w:rPr>
        <w:t>January 15</w:t>
      </w:r>
      <w:r w:rsidR="00CC4E0E" w:rsidRPr="00CC4E0E">
        <w:rPr>
          <w:rFonts w:cstheme="minorHAnsi"/>
          <w:color w:val="222222"/>
          <w:sz w:val="24"/>
          <w:szCs w:val="24"/>
          <w:shd w:val="clear" w:color="auto" w:fill="FFFFFF"/>
          <w:vertAlign w:val="superscript"/>
        </w:rPr>
        <w:t>th</w:t>
      </w:r>
      <w:r w:rsidR="003D34ED" w:rsidRPr="003D34ED">
        <w:rPr>
          <w:rFonts w:cstheme="minorHAnsi"/>
          <w:color w:val="222222"/>
          <w:sz w:val="24"/>
          <w:szCs w:val="24"/>
          <w:shd w:val="clear" w:color="auto" w:fill="FFFFFF"/>
        </w:rPr>
        <w:t xml:space="preserve">.  </w:t>
      </w:r>
      <w:r w:rsidRPr="003D34ED">
        <w:rPr>
          <w:rFonts w:cstheme="minorHAnsi"/>
          <w:color w:val="222222"/>
          <w:sz w:val="24"/>
          <w:szCs w:val="24"/>
          <w:shd w:val="clear" w:color="auto" w:fill="FFFFFF"/>
        </w:rPr>
        <w:t>Anyone wishing to sign up should go to </w:t>
      </w:r>
      <w:hyperlink r:id="rId7" w:tgtFrame="_blank" w:history="1">
        <w:r w:rsidRPr="003D34ED">
          <w:rPr>
            <w:rFonts w:cstheme="minorHAnsi"/>
            <w:color w:val="1155CC"/>
            <w:sz w:val="24"/>
            <w:szCs w:val="24"/>
            <w:u w:val="single"/>
            <w:shd w:val="clear" w:color="auto" w:fill="FFFFFF"/>
          </w:rPr>
          <w:t>join.bsfinternational.org</w:t>
        </w:r>
      </w:hyperlink>
      <w:r w:rsidRPr="003D34ED">
        <w:rPr>
          <w:rFonts w:cstheme="minorHAnsi"/>
          <w:color w:val="222222"/>
          <w:sz w:val="24"/>
          <w:szCs w:val="24"/>
          <w:shd w:val="clear" w:color="auto" w:fill="FFFFFF"/>
        </w:rPr>
        <w:t>. </w:t>
      </w:r>
    </w:p>
    <w:bookmarkEnd w:id="0"/>
    <w:p w14:paraId="685B5052" w14:textId="2A6297F5" w:rsidR="00170C3D" w:rsidRPr="003D34ED" w:rsidRDefault="00170C3D" w:rsidP="00170C3D">
      <w:pPr>
        <w:shd w:val="clear" w:color="auto" w:fill="FFFFFF"/>
        <w:spacing w:after="0" w:line="240" w:lineRule="auto"/>
        <w:rPr>
          <w:rFonts w:eastAsia="Times New Roman" w:cstheme="minorHAnsi"/>
          <w:color w:val="222222"/>
          <w:sz w:val="24"/>
          <w:szCs w:val="24"/>
          <w:shd w:val="clear" w:color="auto" w:fill="FFFFFF"/>
        </w:rPr>
      </w:pPr>
      <w:r w:rsidRPr="003D34ED">
        <w:rPr>
          <w:rFonts w:eastAsia="Times New Roman" w:cstheme="minorHAnsi"/>
          <w:color w:val="222222"/>
          <w:sz w:val="24"/>
          <w:szCs w:val="24"/>
          <w:shd w:val="clear" w:color="auto" w:fill="FFFFFF"/>
        </w:rPr>
        <w:t>This group meets September through May, and closely follows the Whitney ISD calendar, taking breaks at Thanksgiving, Christmas and Easter.</w:t>
      </w:r>
    </w:p>
    <w:p w14:paraId="077CA8FA" w14:textId="77777777" w:rsidR="005446CC" w:rsidRDefault="005446CC" w:rsidP="00170C3D">
      <w:pPr>
        <w:shd w:val="clear" w:color="auto" w:fill="FFFFFF"/>
        <w:spacing w:after="0" w:line="240" w:lineRule="auto"/>
        <w:rPr>
          <w:rFonts w:eastAsia="Times New Roman" w:cstheme="minorHAnsi"/>
          <w:color w:val="222222"/>
          <w:sz w:val="24"/>
          <w:szCs w:val="24"/>
          <w:shd w:val="clear" w:color="auto" w:fill="FFFFFF"/>
        </w:rPr>
      </w:pPr>
    </w:p>
    <w:p w14:paraId="0B1F32DF" w14:textId="77777777" w:rsidR="002A32A7" w:rsidRDefault="002A32A7" w:rsidP="005446CC">
      <w:pPr>
        <w:shd w:val="clear" w:color="auto" w:fill="FFFFFF"/>
        <w:spacing w:after="0" w:line="240" w:lineRule="auto"/>
        <w:jc w:val="center"/>
        <w:rPr>
          <w:rFonts w:ascii="Arial" w:eastAsia="Times New Roman" w:hAnsi="Arial" w:cs="Arial"/>
          <w:b/>
          <w:bCs/>
          <w:color w:val="222222"/>
          <w:sz w:val="28"/>
          <w:szCs w:val="28"/>
        </w:rPr>
      </w:pPr>
    </w:p>
    <w:p w14:paraId="3DBB0D48" w14:textId="77777777" w:rsidR="005446CC" w:rsidRPr="005446CC" w:rsidRDefault="005446CC" w:rsidP="005446CC">
      <w:pPr>
        <w:shd w:val="clear" w:color="auto" w:fill="FFFFFF"/>
        <w:spacing w:after="0" w:line="240" w:lineRule="auto"/>
        <w:rPr>
          <w:rFonts w:eastAsia="Times New Roman" w:cstheme="minorHAnsi"/>
          <w:color w:val="222222"/>
          <w:sz w:val="24"/>
          <w:szCs w:val="24"/>
        </w:rPr>
      </w:pPr>
      <w:r w:rsidRPr="005446CC">
        <w:rPr>
          <w:rFonts w:eastAsia="Times New Roman" w:cstheme="minorHAnsi"/>
          <w:color w:val="222222"/>
          <w:sz w:val="24"/>
          <w:szCs w:val="24"/>
        </w:rPr>
        <w:t> </w:t>
      </w:r>
    </w:p>
    <w:p w14:paraId="30F68DF4" w14:textId="77777777" w:rsidR="005446CC" w:rsidRPr="005446CC" w:rsidRDefault="005446CC" w:rsidP="00170C3D">
      <w:pPr>
        <w:shd w:val="clear" w:color="auto" w:fill="FFFFFF"/>
        <w:spacing w:after="0" w:line="240" w:lineRule="auto"/>
        <w:rPr>
          <w:rFonts w:eastAsia="Times New Roman" w:cstheme="minorHAnsi"/>
          <w:color w:val="222222"/>
          <w:sz w:val="24"/>
          <w:szCs w:val="24"/>
        </w:rPr>
      </w:pPr>
    </w:p>
    <w:p w14:paraId="48C50514" w14:textId="77777777" w:rsidR="005E4B45" w:rsidRDefault="005E4B45" w:rsidP="005E4B45">
      <w:pPr>
        <w:shd w:val="clear" w:color="auto" w:fill="FFFFFF"/>
        <w:jc w:val="center"/>
        <w:rPr>
          <w:rFonts w:ascii="Cambria" w:hAnsi="Cambria"/>
          <w:b/>
          <w:bCs/>
          <w:color w:val="000000"/>
          <w:sz w:val="28"/>
          <w:szCs w:val="28"/>
          <w:shd w:val="clear" w:color="auto" w:fill="FFFFFF"/>
        </w:rPr>
      </w:pPr>
      <w:r w:rsidRPr="005E4B45">
        <w:rPr>
          <w:rFonts w:ascii="Cambria" w:hAnsi="Cambria"/>
          <w:b/>
          <w:bCs/>
          <w:color w:val="000000"/>
          <w:sz w:val="28"/>
          <w:szCs w:val="28"/>
          <w:shd w:val="clear" w:color="auto" w:fill="FFFFFF"/>
        </w:rPr>
        <w:t>The Word and</w:t>
      </w:r>
      <w:r>
        <w:rPr>
          <w:rFonts w:ascii="Cambria" w:hAnsi="Cambria"/>
          <w:b/>
          <w:bCs/>
          <w:color w:val="000000"/>
          <w:shd w:val="clear" w:color="auto" w:fill="FFFFFF"/>
        </w:rPr>
        <w:t xml:space="preserve"> </w:t>
      </w:r>
      <w:r w:rsidRPr="005E4B45">
        <w:rPr>
          <w:rFonts w:ascii="Cambria" w:hAnsi="Cambria"/>
          <w:b/>
          <w:bCs/>
          <w:color w:val="000000"/>
          <w:sz w:val="28"/>
          <w:szCs w:val="28"/>
          <w:shd w:val="clear" w:color="auto" w:fill="FFFFFF"/>
        </w:rPr>
        <w:t>The Vine —</w:t>
      </w:r>
    </w:p>
    <w:p w14:paraId="3A8AAC28" w14:textId="1A179A41" w:rsidR="00170C3D" w:rsidRPr="005E4B45" w:rsidRDefault="005E4B45" w:rsidP="005E4B45">
      <w:pPr>
        <w:shd w:val="clear" w:color="auto" w:fill="FFFFFF"/>
        <w:jc w:val="center"/>
        <w:rPr>
          <w:rFonts w:cstheme="minorHAnsi"/>
          <w:color w:val="000000"/>
          <w:sz w:val="28"/>
          <w:szCs w:val="28"/>
        </w:rPr>
      </w:pPr>
      <w:r w:rsidRPr="005E4B45">
        <w:rPr>
          <w:rFonts w:ascii="Cambria" w:hAnsi="Cambria"/>
          <w:b/>
          <w:bCs/>
          <w:color w:val="000000"/>
          <w:sz w:val="28"/>
          <w:szCs w:val="28"/>
          <w:shd w:val="clear" w:color="auto" w:fill="FFFFFF"/>
        </w:rPr>
        <w:t xml:space="preserve"> First Friday of the month at 6:00 p.m.,</w:t>
      </w:r>
      <w:r>
        <w:rPr>
          <w:rFonts w:ascii="Cambria" w:hAnsi="Cambria"/>
          <w:b/>
          <w:bCs/>
          <w:color w:val="000000"/>
          <w:sz w:val="28"/>
          <w:szCs w:val="28"/>
          <w:shd w:val="clear" w:color="auto" w:fill="FFFFFF"/>
        </w:rPr>
        <w:t xml:space="preserve"> </w:t>
      </w:r>
      <w:r w:rsidRPr="005E4B45">
        <w:rPr>
          <w:rFonts w:cstheme="minorHAnsi"/>
          <w:b/>
          <w:bCs/>
          <w:color w:val="000000"/>
          <w:sz w:val="28"/>
          <w:szCs w:val="28"/>
          <w:shd w:val="clear" w:color="auto" w:fill="FFFFFF"/>
        </w:rPr>
        <w:t>at 19015 Bluebonnet Drive</w:t>
      </w:r>
    </w:p>
    <w:p w14:paraId="6B77A538" w14:textId="77777777" w:rsidR="005E4B45" w:rsidRPr="005E4B45" w:rsidRDefault="005E4B45" w:rsidP="005E4B45">
      <w:pPr>
        <w:shd w:val="clear" w:color="auto" w:fill="FFFFFF"/>
        <w:spacing w:after="0" w:line="240" w:lineRule="auto"/>
        <w:rPr>
          <w:rFonts w:eastAsia="Times New Roman" w:cstheme="minorHAnsi"/>
          <w:color w:val="000000"/>
          <w:sz w:val="24"/>
          <w:szCs w:val="24"/>
        </w:rPr>
      </w:pPr>
      <w:bookmarkStart w:id="1" w:name="_Hlk218074512"/>
      <w:r w:rsidRPr="005E4B45">
        <w:rPr>
          <w:rFonts w:eastAsia="Times New Roman" w:cstheme="minorHAnsi"/>
          <w:b/>
          <w:bCs/>
          <w:i/>
          <w:iCs/>
          <w:color w:val="000000"/>
          <w:sz w:val="24"/>
          <w:szCs w:val="24"/>
        </w:rPr>
        <w:t>"The Word and The Vine" Dinner Bible Study</w:t>
      </w:r>
      <w:r w:rsidRPr="005E4B45">
        <w:rPr>
          <w:rFonts w:eastAsia="Times New Roman" w:cstheme="minorHAnsi"/>
          <w:color w:val="000000"/>
          <w:sz w:val="24"/>
          <w:szCs w:val="24"/>
        </w:rPr>
        <w:t> is a casual time of food, lively conversation and Bible Study.  The current study is based on the book of John, Chapters 14 thru 16, which continues through June.  July, August and September will be individual studies with a new series commencing in October 2026.  RSVP to Christine at 469-387-2443, or Gary at 469-442-6156.  Or simply surprise us—</w:t>
      </w:r>
      <w:r w:rsidRPr="005E4B45">
        <w:rPr>
          <w:rFonts w:eastAsia="Times New Roman" w:cstheme="minorHAnsi"/>
          <w:b/>
          <w:bCs/>
          <w:i/>
          <w:iCs/>
          <w:color w:val="000000"/>
          <w:sz w:val="24"/>
          <w:szCs w:val="24"/>
        </w:rPr>
        <w:t>you are always welcome.</w:t>
      </w:r>
      <w:r w:rsidRPr="005E4B45">
        <w:rPr>
          <w:rFonts w:eastAsia="Times New Roman" w:cstheme="minorHAnsi"/>
          <w:color w:val="000000"/>
          <w:sz w:val="24"/>
          <w:szCs w:val="24"/>
        </w:rPr>
        <w:t>  </w:t>
      </w:r>
    </w:p>
    <w:p w14:paraId="74FB5138" w14:textId="7A15A56D" w:rsidR="00A14A66" w:rsidRPr="00A14A66" w:rsidRDefault="00A14A66" w:rsidP="000F0078">
      <w:pPr>
        <w:shd w:val="clear" w:color="auto" w:fill="FFFFFF"/>
        <w:rPr>
          <w:rFonts w:cstheme="minorHAnsi"/>
          <w:sz w:val="24"/>
          <w:szCs w:val="24"/>
        </w:rPr>
      </w:pPr>
    </w:p>
    <w:bookmarkEnd w:id="1"/>
    <w:p w14:paraId="692C7D9D" w14:textId="77777777" w:rsidR="00FA2FFF" w:rsidRPr="00FA2FFF" w:rsidRDefault="00FA2FFF" w:rsidP="00FA2FFF">
      <w:pPr>
        <w:shd w:val="clear" w:color="auto" w:fill="FFFFFF"/>
        <w:rPr>
          <w:rFonts w:cstheme="minorHAnsi"/>
          <w:sz w:val="24"/>
          <w:szCs w:val="24"/>
        </w:rPr>
      </w:pPr>
    </w:p>
    <w:p w14:paraId="2B687F84" w14:textId="77777777" w:rsidR="00FA2FFF" w:rsidRPr="00A14A66" w:rsidRDefault="00FA2FFF">
      <w:pPr>
        <w:shd w:val="clear" w:color="auto" w:fill="FFFFFF"/>
        <w:rPr>
          <w:rFonts w:cstheme="minorHAnsi"/>
          <w:sz w:val="24"/>
          <w:szCs w:val="24"/>
        </w:rPr>
      </w:pPr>
    </w:p>
    <w:sectPr w:rsidR="00FA2FFF" w:rsidRPr="00A14A66" w:rsidSect="000F2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F99"/>
    <w:multiLevelType w:val="multilevel"/>
    <w:tmpl w:val="166C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6E22EE"/>
    <w:multiLevelType w:val="multilevel"/>
    <w:tmpl w:val="5610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7C27E7"/>
    <w:multiLevelType w:val="multilevel"/>
    <w:tmpl w:val="F06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560B7C"/>
    <w:multiLevelType w:val="multilevel"/>
    <w:tmpl w:val="80C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5C61BB"/>
    <w:multiLevelType w:val="multilevel"/>
    <w:tmpl w:val="319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5089896">
    <w:abstractNumId w:val="4"/>
  </w:num>
  <w:num w:numId="2" w16cid:durableId="950162696">
    <w:abstractNumId w:val="1"/>
  </w:num>
  <w:num w:numId="3" w16cid:durableId="1516268468">
    <w:abstractNumId w:val="3"/>
  </w:num>
  <w:num w:numId="4" w16cid:durableId="1994600048">
    <w:abstractNumId w:val="0"/>
  </w:num>
  <w:num w:numId="5" w16cid:durableId="1611816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96"/>
    <w:rsid w:val="00027F35"/>
    <w:rsid w:val="00030397"/>
    <w:rsid w:val="000D41C3"/>
    <w:rsid w:val="000E6245"/>
    <w:rsid w:val="000F0078"/>
    <w:rsid w:val="000F26F9"/>
    <w:rsid w:val="00170C3D"/>
    <w:rsid w:val="001D00CB"/>
    <w:rsid w:val="00263283"/>
    <w:rsid w:val="002A32A7"/>
    <w:rsid w:val="002C73CB"/>
    <w:rsid w:val="00350BE9"/>
    <w:rsid w:val="003A68F2"/>
    <w:rsid w:val="003B1B11"/>
    <w:rsid w:val="003D34ED"/>
    <w:rsid w:val="00411A9C"/>
    <w:rsid w:val="00471ACC"/>
    <w:rsid w:val="00501F32"/>
    <w:rsid w:val="00541F28"/>
    <w:rsid w:val="005446CC"/>
    <w:rsid w:val="005526F4"/>
    <w:rsid w:val="005A0D48"/>
    <w:rsid w:val="005E4B45"/>
    <w:rsid w:val="005F2EC8"/>
    <w:rsid w:val="005F55E9"/>
    <w:rsid w:val="00613C2D"/>
    <w:rsid w:val="006433CC"/>
    <w:rsid w:val="00677BDC"/>
    <w:rsid w:val="006C3C1D"/>
    <w:rsid w:val="007A4E45"/>
    <w:rsid w:val="007E48C7"/>
    <w:rsid w:val="007F5C48"/>
    <w:rsid w:val="00850A16"/>
    <w:rsid w:val="008F3313"/>
    <w:rsid w:val="00944A6D"/>
    <w:rsid w:val="00977B76"/>
    <w:rsid w:val="009C5B53"/>
    <w:rsid w:val="009E1C02"/>
    <w:rsid w:val="00A14A66"/>
    <w:rsid w:val="00A90396"/>
    <w:rsid w:val="00AC30F2"/>
    <w:rsid w:val="00AE506D"/>
    <w:rsid w:val="00BE6535"/>
    <w:rsid w:val="00C21B17"/>
    <w:rsid w:val="00C47DFD"/>
    <w:rsid w:val="00C63D3B"/>
    <w:rsid w:val="00CC4E0E"/>
    <w:rsid w:val="00CF24EC"/>
    <w:rsid w:val="00D04578"/>
    <w:rsid w:val="00D35F19"/>
    <w:rsid w:val="00D36AC9"/>
    <w:rsid w:val="00D812F3"/>
    <w:rsid w:val="00DB0E79"/>
    <w:rsid w:val="00E36A17"/>
    <w:rsid w:val="00E53324"/>
    <w:rsid w:val="00F00A53"/>
    <w:rsid w:val="00F35EC4"/>
    <w:rsid w:val="00F5130A"/>
    <w:rsid w:val="00FA2FFF"/>
    <w:rsid w:val="00FB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F0F0"/>
  <w15:docId w15:val="{45253655-C6E0-4B75-A393-16C9AB08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F9"/>
  </w:style>
  <w:style w:type="paragraph" w:styleId="Heading3">
    <w:name w:val="heading 3"/>
    <w:basedOn w:val="Normal"/>
    <w:link w:val="Heading3Char"/>
    <w:uiPriority w:val="9"/>
    <w:qFormat/>
    <w:rsid w:val="00AC30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396"/>
    <w:rPr>
      <w:color w:val="0000FF"/>
      <w:u w:val="single"/>
    </w:rPr>
  </w:style>
  <w:style w:type="character" w:customStyle="1" w:styleId="Heading3Char">
    <w:name w:val="Heading 3 Char"/>
    <w:basedOn w:val="DefaultParagraphFont"/>
    <w:link w:val="Heading3"/>
    <w:uiPriority w:val="9"/>
    <w:rsid w:val="00AC30F2"/>
    <w:rPr>
      <w:rFonts w:ascii="Times New Roman" w:eastAsia="Times New Roman" w:hAnsi="Times New Roman" w:cs="Times New Roman"/>
      <w:b/>
      <w:bCs/>
      <w:sz w:val="27"/>
      <w:szCs w:val="27"/>
    </w:rPr>
  </w:style>
  <w:style w:type="character" w:customStyle="1" w:styleId="gd">
    <w:name w:val="gd"/>
    <w:basedOn w:val="DefaultParagraphFont"/>
    <w:rsid w:val="00AC30F2"/>
  </w:style>
  <w:style w:type="character" w:customStyle="1" w:styleId="g3">
    <w:name w:val="g3"/>
    <w:basedOn w:val="DefaultParagraphFont"/>
    <w:rsid w:val="00AC30F2"/>
  </w:style>
  <w:style w:type="character" w:customStyle="1" w:styleId="hb">
    <w:name w:val="hb"/>
    <w:basedOn w:val="DefaultParagraphFont"/>
    <w:rsid w:val="00AC30F2"/>
  </w:style>
  <w:style w:type="character" w:customStyle="1" w:styleId="g2">
    <w:name w:val="g2"/>
    <w:basedOn w:val="DefaultParagraphFont"/>
    <w:rsid w:val="00AC30F2"/>
  </w:style>
  <w:style w:type="paragraph" w:styleId="BalloonText">
    <w:name w:val="Balloon Text"/>
    <w:basedOn w:val="Normal"/>
    <w:link w:val="BalloonTextChar"/>
    <w:uiPriority w:val="99"/>
    <w:semiHidden/>
    <w:unhideWhenUsed/>
    <w:rsid w:val="00AC3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F2"/>
    <w:rPr>
      <w:rFonts w:ascii="Tahoma" w:hAnsi="Tahoma" w:cs="Tahoma"/>
      <w:sz w:val="16"/>
      <w:szCs w:val="16"/>
    </w:rPr>
  </w:style>
  <w:style w:type="character" w:styleId="FollowedHyperlink">
    <w:name w:val="FollowedHyperlink"/>
    <w:basedOn w:val="DefaultParagraphFont"/>
    <w:uiPriority w:val="99"/>
    <w:semiHidden/>
    <w:unhideWhenUsed/>
    <w:rsid w:val="00AE506D"/>
    <w:rPr>
      <w:color w:val="800080" w:themeColor="followedHyperlink"/>
      <w:u w:val="single"/>
    </w:rPr>
  </w:style>
  <w:style w:type="paragraph" w:styleId="NormalWeb">
    <w:name w:val="Normal (Web)"/>
    <w:basedOn w:val="Normal"/>
    <w:uiPriority w:val="99"/>
    <w:semiHidden/>
    <w:unhideWhenUsed/>
    <w:rsid w:val="00A14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960">
      <w:bodyDiv w:val="1"/>
      <w:marLeft w:val="0"/>
      <w:marRight w:val="0"/>
      <w:marTop w:val="0"/>
      <w:marBottom w:val="0"/>
      <w:divBdr>
        <w:top w:val="none" w:sz="0" w:space="0" w:color="auto"/>
        <w:left w:val="none" w:sz="0" w:space="0" w:color="auto"/>
        <w:bottom w:val="none" w:sz="0" w:space="0" w:color="auto"/>
        <w:right w:val="none" w:sz="0" w:space="0" w:color="auto"/>
      </w:divBdr>
      <w:divsChild>
        <w:div w:id="1600289595">
          <w:marLeft w:val="0"/>
          <w:marRight w:val="0"/>
          <w:marTop w:val="0"/>
          <w:marBottom w:val="0"/>
          <w:divBdr>
            <w:top w:val="none" w:sz="0" w:space="0" w:color="auto"/>
            <w:left w:val="none" w:sz="0" w:space="0" w:color="auto"/>
            <w:bottom w:val="none" w:sz="0" w:space="0" w:color="auto"/>
            <w:right w:val="none" w:sz="0" w:space="0" w:color="auto"/>
          </w:divBdr>
          <w:divsChild>
            <w:div w:id="1096632578">
              <w:marLeft w:val="0"/>
              <w:marRight w:val="0"/>
              <w:marTop w:val="0"/>
              <w:marBottom w:val="0"/>
              <w:divBdr>
                <w:top w:val="none" w:sz="0" w:space="0" w:color="auto"/>
                <w:left w:val="none" w:sz="0" w:space="0" w:color="auto"/>
                <w:bottom w:val="none" w:sz="0" w:space="0" w:color="auto"/>
                <w:right w:val="none" w:sz="0" w:space="0" w:color="auto"/>
              </w:divBdr>
            </w:div>
          </w:divsChild>
        </w:div>
        <w:div w:id="271473424">
          <w:marLeft w:val="0"/>
          <w:marRight w:val="0"/>
          <w:marTop w:val="0"/>
          <w:marBottom w:val="0"/>
          <w:divBdr>
            <w:top w:val="none" w:sz="0" w:space="0" w:color="auto"/>
            <w:left w:val="none" w:sz="0" w:space="0" w:color="auto"/>
            <w:bottom w:val="none" w:sz="0" w:space="0" w:color="auto"/>
            <w:right w:val="none" w:sz="0" w:space="0" w:color="auto"/>
          </w:divBdr>
          <w:divsChild>
            <w:div w:id="324868443">
              <w:marLeft w:val="0"/>
              <w:marRight w:val="0"/>
              <w:marTop w:val="0"/>
              <w:marBottom w:val="0"/>
              <w:divBdr>
                <w:top w:val="none" w:sz="0" w:space="0" w:color="auto"/>
                <w:left w:val="none" w:sz="0" w:space="0" w:color="auto"/>
                <w:bottom w:val="none" w:sz="0" w:space="0" w:color="auto"/>
                <w:right w:val="none" w:sz="0" w:space="0" w:color="auto"/>
              </w:divBdr>
              <w:divsChild>
                <w:div w:id="722756903">
                  <w:marLeft w:val="0"/>
                  <w:marRight w:val="0"/>
                  <w:marTop w:val="0"/>
                  <w:marBottom w:val="0"/>
                  <w:divBdr>
                    <w:top w:val="none" w:sz="0" w:space="0" w:color="auto"/>
                    <w:left w:val="none" w:sz="0" w:space="0" w:color="auto"/>
                    <w:bottom w:val="none" w:sz="0" w:space="0" w:color="auto"/>
                    <w:right w:val="none" w:sz="0" w:space="0" w:color="auto"/>
                  </w:divBdr>
                </w:div>
                <w:div w:id="991446978">
                  <w:marLeft w:val="300"/>
                  <w:marRight w:val="0"/>
                  <w:marTop w:val="0"/>
                  <w:marBottom w:val="0"/>
                  <w:divBdr>
                    <w:top w:val="none" w:sz="0" w:space="0" w:color="auto"/>
                    <w:left w:val="none" w:sz="0" w:space="0" w:color="auto"/>
                    <w:bottom w:val="none" w:sz="0" w:space="0" w:color="auto"/>
                    <w:right w:val="none" w:sz="0" w:space="0" w:color="auto"/>
                  </w:divBdr>
                </w:div>
                <w:div w:id="1793742183">
                  <w:marLeft w:val="300"/>
                  <w:marRight w:val="0"/>
                  <w:marTop w:val="0"/>
                  <w:marBottom w:val="0"/>
                  <w:divBdr>
                    <w:top w:val="none" w:sz="0" w:space="0" w:color="auto"/>
                    <w:left w:val="none" w:sz="0" w:space="0" w:color="auto"/>
                    <w:bottom w:val="none" w:sz="0" w:space="0" w:color="auto"/>
                    <w:right w:val="none" w:sz="0" w:space="0" w:color="auto"/>
                  </w:divBdr>
                </w:div>
                <w:div w:id="1681590331">
                  <w:marLeft w:val="0"/>
                  <w:marRight w:val="0"/>
                  <w:marTop w:val="0"/>
                  <w:marBottom w:val="0"/>
                  <w:divBdr>
                    <w:top w:val="none" w:sz="0" w:space="0" w:color="auto"/>
                    <w:left w:val="none" w:sz="0" w:space="0" w:color="auto"/>
                    <w:bottom w:val="none" w:sz="0" w:space="0" w:color="auto"/>
                    <w:right w:val="none" w:sz="0" w:space="0" w:color="auto"/>
                  </w:divBdr>
                </w:div>
                <w:div w:id="1147480948">
                  <w:marLeft w:val="60"/>
                  <w:marRight w:val="0"/>
                  <w:marTop w:val="0"/>
                  <w:marBottom w:val="0"/>
                  <w:divBdr>
                    <w:top w:val="none" w:sz="0" w:space="0" w:color="auto"/>
                    <w:left w:val="none" w:sz="0" w:space="0" w:color="auto"/>
                    <w:bottom w:val="none" w:sz="0" w:space="0" w:color="auto"/>
                    <w:right w:val="none" w:sz="0" w:space="0" w:color="auto"/>
                  </w:divBdr>
                </w:div>
              </w:divsChild>
            </w:div>
            <w:div w:id="965040068">
              <w:marLeft w:val="0"/>
              <w:marRight w:val="0"/>
              <w:marTop w:val="0"/>
              <w:marBottom w:val="0"/>
              <w:divBdr>
                <w:top w:val="none" w:sz="0" w:space="0" w:color="auto"/>
                <w:left w:val="none" w:sz="0" w:space="0" w:color="auto"/>
                <w:bottom w:val="none" w:sz="0" w:space="0" w:color="auto"/>
                <w:right w:val="none" w:sz="0" w:space="0" w:color="auto"/>
              </w:divBdr>
              <w:divsChild>
                <w:div w:id="1652178483">
                  <w:marLeft w:val="0"/>
                  <w:marRight w:val="0"/>
                  <w:marTop w:val="120"/>
                  <w:marBottom w:val="0"/>
                  <w:divBdr>
                    <w:top w:val="none" w:sz="0" w:space="0" w:color="auto"/>
                    <w:left w:val="none" w:sz="0" w:space="0" w:color="auto"/>
                    <w:bottom w:val="none" w:sz="0" w:space="0" w:color="auto"/>
                    <w:right w:val="none" w:sz="0" w:space="0" w:color="auto"/>
                  </w:divBdr>
                  <w:divsChild>
                    <w:div w:id="1126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82009">
      <w:bodyDiv w:val="1"/>
      <w:marLeft w:val="0"/>
      <w:marRight w:val="0"/>
      <w:marTop w:val="0"/>
      <w:marBottom w:val="0"/>
      <w:divBdr>
        <w:top w:val="none" w:sz="0" w:space="0" w:color="auto"/>
        <w:left w:val="none" w:sz="0" w:space="0" w:color="auto"/>
        <w:bottom w:val="none" w:sz="0" w:space="0" w:color="auto"/>
        <w:right w:val="none" w:sz="0" w:space="0" w:color="auto"/>
      </w:divBdr>
    </w:div>
    <w:div w:id="636642764">
      <w:bodyDiv w:val="1"/>
      <w:marLeft w:val="0"/>
      <w:marRight w:val="0"/>
      <w:marTop w:val="0"/>
      <w:marBottom w:val="0"/>
      <w:divBdr>
        <w:top w:val="none" w:sz="0" w:space="0" w:color="auto"/>
        <w:left w:val="none" w:sz="0" w:space="0" w:color="auto"/>
        <w:bottom w:val="none" w:sz="0" w:space="0" w:color="auto"/>
        <w:right w:val="none" w:sz="0" w:space="0" w:color="auto"/>
      </w:divBdr>
      <w:divsChild>
        <w:div w:id="2042435270">
          <w:marLeft w:val="0"/>
          <w:marRight w:val="0"/>
          <w:marTop w:val="0"/>
          <w:marBottom w:val="0"/>
          <w:divBdr>
            <w:top w:val="none" w:sz="0" w:space="0" w:color="auto"/>
            <w:left w:val="none" w:sz="0" w:space="0" w:color="auto"/>
            <w:bottom w:val="none" w:sz="0" w:space="0" w:color="auto"/>
            <w:right w:val="none" w:sz="0" w:space="0" w:color="auto"/>
          </w:divBdr>
          <w:divsChild>
            <w:div w:id="783960099">
              <w:marLeft w:val="0"/>
              <w:marRight w:val="0"/>
              <w:marTop w:val="0"/>
              <w:marBottom w:val="0"/>
              <w:divBdr>
                <w:top w:val="none" w:sz="0" w:space="0" w:color="auto"/>
                <w:left w:val="none" w:sz="0" w:space="0" w:color="auto"/>
                <w:bottom w:val="none" w:sz="0" w:space="0" w:color="auto"/>
                <w:right w:val="none" w:sz="0" w:space="0" w:color="auto"/>
              </w:divBdr>
              <w:divsChild>
                <w:div w:id="1347250269">
                  <w:marLeft w:val="0"/>
                  <w:marRight w:val="0"/>
                  <w:marTop w:val="0"/>
                  <w:marBottom w:val="0"/>
                  <w:divBdr>
                    <w:top w:val="none" w:sz="0" w:space="0" w:color="auto"/>
                    <w:left w:val="none" w:sz="0" w:space="0" w:color="auto"/>
                    <w:bottom w:val="none" w:sz="0" w:space="0" w:color="auto"/>
                    <w:right w:val="none" w:sz="0" w:space="0" w:color="auto"/>
                  </w:divBdr>
                </w:div>
                <w:div w:id="1541940707">
                  <w:marLeft w:val="0"/>
                  <w:marRight w:val="0"/>
                  <w:marTop w:val="0"/>
                  <w:marBottom w:val="0"/>
                  <w:divBdr>
                    <w:top w:val="none" w:sz="0" w:space="0" w:color="auto"/>
                    <w:left w:val="none" w:sz="0" w:space="0" w:color="auto"/>
                    <w:bottom w:val="none" w:sz="0" w:space="0" w:color="auto"/>
                    <w:right w:val="none" w:sz="0" w:space="0" w:color="auto"/>
                  </w:divBdr>
                </w:div>
                <w:div w:id="262493023">
                  <w:marLeft w:val="0"/>
                  <w:marRight w:val="0"/>
                  <w:marTop w:val="0"/>
                  <w:marBottom w:val="0"/>
                  <w:divBdr>
                    <w:top w:val="none" w:sz="0" w:space="0" w:color="auto"/>
                    <w:left w:val="none" w:sz="0" w:space="0" w:color="auto"/>
                    <w:bottom w:val="none" w:sz="0" w:space="0" w:color="auto"/>
                    <w:right w:val="none" w:sz="0" w:space="0" w:color="auto"/>
                  </w:divBdr>
                </w:div>
                <w:div w:id="215821845">
                  <w:marLeft w:val="0"/>
                  <w:marRight w:val="0"/>
                  <w:marTop w:val="0"/>
                  <w:marBottom w:val="0"/>
                  <w:divBdr>
                    <w:top w:val="none" w:sz="0" w:space="0" w:color="auto"/>
                    <w:left w:val="none" w:sz="0" w:space="0" w:color="auto"/>
                    <w:bottom w:val="none" w:sz="0" w:space="0" w:color="auto"/>
                    <w:right w:val="none" w:sz="0" w:space="0" w:color="auto"/>
                  </w:divBdr>
                </w:div>
                <w:div w:id="1833832127">
                  <w:marLeft w:val="0"/>
                  <w:marRight w:val="0"/>
                  <w:marTop w:val="0"/>
                  <w:marBottom w:val="0"/>
                  <w:divBdr>
                    <w:top w:val="none" w:sz="0" w:space="0" w:color="auto"/>
                    <w:left w:val="none" w:sz="0" w:space="0" w:color="auto"/>
                    <w:bottom w:val="none" w:sz="0" w:space="0" w:color="auto"/>
                    <w:right w:val="none" w:sz="0" w:space="0" w:color="auto"/>
                  </w:divBdr>
                </w:div>
                <w:div w:id="1330714291">
                  <w:marLeft w:val="950"/>
                  <w:marRight w:val="0"/>
                  <w:marTop w:val="0"/>
                  <w:marBottom w:val="0"/>
                  <w:divBdr>
                    <w:top w:val="none" w:sz="0" w:space="0" w:color="auto"/>
                    <w:left w:val="none" w:sz="0" w:space="0" w:color="auto"/>
                    <w:bottom w:val="none" w:sz="0" w:space="0" w:color="auto"/>
                    <w:right w:val="none" w:sz="0" w:space="0" w:color="auto"/>
                  </w:divBdr>
                </w:div>
                <w:div w:id="1075737738">
                  <w:marLeft w:val="1670"/>
                  <w:marRight w:val="0"/>
                  <w:marTop w:val="0"/>
                  <w:marBottom w:val="0"/>
                  <w:divBdr>
                    <w:top w:val="none" w:sz="0" w:space="0" w:color="auto"/>
                    <w:left w:val="none" w:sz="0" w:space="0" w:color="auto"/>
                    <w:bottom w:val="none" w:sz="0" w:space="0" w:color="auto"/>
                    <w:right w:val="none" w:sz="0" w:space="0" w:color="auto"/>
                  </w:divBdr>
                </w:div>
                <w:div w:id="192768402">
                  <w:marLeft w:val="950"/>
                  <w:marRight w:val="0"/>
                  <w:marTop w:val="0"/>
                  <w:marBottom w:val="0"/>
                  <w:divBdr>
                    <w:top w:val="none" w:sz="0" w:space="0" w:color="auto"/>
                    <w:left w:val="none" w:sz="0" w:space="0" w:color="auto"/>
                    <w:bottom w:val="none" w:sz="0" w:space="0" w:color="auto"/>
                    <w:right w:val="none" w:sz="0" w:space="0" w:color="auto"/>
                  </w:divBdr>
                </w:div>
                <w:div w:id="80609321">
                  <w:marLeft w:val="0"/>
                  <w:marRight w:val="0"/>
                  <w:marTop w:val="0"/>
                  <w:marBottom w:val="0"/>
                  <w:divBdr>
                    <w:top w:val="none" w:sz="0" w:space="0" w:color="auto"/>
                    <w:left w:val="none" w:sz="0" w:space="0" w:color="auto"/>
                    <w:bottom w:val="none" w:sz="0" w:space="0" w:color="auto"/>
                    <w:right w:val="none" w:sz="0" w:space="0" w:color="auto"/>
                  </w:divBdr>
                </w:div>
                <w:div w:id="621110164">
                  <w:marLeft w:val="950"/>
                  <w:marRight w:val="0"/>
                  <w:marTop w:val="0"/>
                  <w:marBottom w:val="0"/>
                  <w:divBdr>
                    <w:top w:val="none" w:sz="0" w:space="0" w:color="auto"/>
                    <w:left w:val="none" w:sz="0" w:space="0" w:color="auto"/>
                    <w:bottom w:val="none" w:sz="0" w:space="0" w:color="auto"/>
                    <w:right w:val="none" w:sz="0" w:space="0" w:color="auto"/>
                  </w:divBdr>
                </w:div>
                <w:div w:id="1645502356">
                  <w:marLeft w:val="1670"/>
                  <w:marRight w:val="0"/>
                  <w:marTop w:val="0"/>
                  <w:marBottom w:val="0"/>
                  <w:divBdr>
                    <w:top w:val="none" w:sz="0" w:space="0" w:color="auto"/>
                    <w:left w:val="none" w:sz="0" w:space="0" w:color="auto"/>
                    <w:bottom w:val="none" w:sz="0" w:space="0" w:color="auto"/>
                    <w:right w:val="none" w:sz="0" w:space="0" w:color="auto"/>
                  </w:divBdr>
                </w:div>
                <w:div w:id="1667126402">
                  <w:marLeft w:val="950"/>
                  <w:marRight w:val="0"/>
                  <w:marTop w:val="0"/>
                  <w:marBottom w:val="0"/>
                  <w:divBdr>
                    <w:top w:val="none" w:sz="0" w:space="0" w:color="auto"/>
                    <w:left w:val="none" w:sz="0" w:space="0" w:color="auto"/>
                    <w:bottom w:val="none" w:sz="0" w:space="0" w:color="auto"/>
                    <w:right w:val="none" w:sz="0" w:space="0" w:color="auto"/>
                  </w:divBdr>
                </w:div>
                <w:div w:id="1674069802">
                  <w:marLeft w:val="2030"/>
                  <w:marRight w:val="0"/>
                  <w:marTop w:val="0"/>
                  <w:marBottom w:val="0"/>
                  <w:divBdr>
                    <w:top w:val="none" w:sz="0" w:space="0" w:color="auto"/>
                    <w:left w:val="none" w:sz="0" w:space="0" w:color="auto"/>
                    <w:bottom w:val="none" w:sz="0" w:space="0" w:color="auto"/>
                    <w:right w:val="none" w:sz="0" w:space="0" w:color="auto"/>
                  </w:divBdr>
                </w:div>
                <w:div w:id="817038799">
                  <w:marLeft w:val="2030"/>
                  <w:marRight w:val="0"/>
                  <w:marTop w:val="0"/>
                  <w:marBottom w:val="0"/>
                  <w:divBdr>
                    <w:top w:val="none" w:sz="0" w:space="0" w:color="auto"/>
                    <w:left w:val="none" w:sz="0" w:space="0" w:color="auto"/>
                    <w:bottom w:val="none" w:sz="0" w:space="0" w:color="auto"/>
                    <w:right w:val="none" w:sz="0" w:space="0" w:color="auto"/>
                  </w:divBdr>
                </w:div>
                <w:div w:id="17909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4307">
      <w:bodyDiv w:val="1"/>
      <w:marLeft w:val="0"/>
      <w:marRight w:val="0"/>
      <w:marTop w:val="0"/>
      <w:marBottom w:val="0"/>
      <w:divBdr>
        <w:top w:val="none" w:sz="0" w:space="0" w:color="auto"/>
        <w:left w:val="none" w:sz="0" w:space="0" w:color="auto"/>
        <w:bottom w:val="none" w:sz="0" w:space="0" w:color="auto"/>
        <w:right w:val="none" w:sz="0" w:space="0" w:color="auto"/>
      </w:divBdr>
    </w:div>
    <w:div w:id="1778981694">
      <w:bodyDiv w:val="1"/>
      <w:marLeft w:val="0"/>
      <w:marRight w:val="0"/>
      <w:marTop w:val="0"/>
      <w:marBottom w:val="0"/>
      <w:divBdr>
        <w:top w:val="none" w:sz="0" w:space="0" w:color="auto"/>
        <w:left w:val="none" w:sz="0" w:space="0" w:color="auto"/>
        <w:bottom w:val="none" w:sz="0" w:space="0" w:color="auto"/>
        <w:right w:val="none" w:sz="0" w:space="0" w:color="auto"/>
      </w:divBdr>
      <w:divsChild>
        <w:div w:id="931547204">
          <w:marLeft w:val="0"/>
          <w:marRight w:val="0"/>
          <w:marTop w:val="0"/>
          <w:marBottom w:val="0"/>
          <w:divBdr>
            <w:top w:val="none" w:sz="0" w:space="0" w:color="auto"/>
            <w:left w:val="none" w:sz="0" w:space="0" w:color="auto"/>
            <w:bottom w:val="none" w:sz="0" w:space="0" w:color="auto"/>
            <w:right w:val="none" w:sz="0" w:space="0" w:color="auto"/>
          </w:divBdr>
        </w:div>
        <w:div w:id="101655030">
          <w:marLeft w:val="0"/>
          <w:marRight w:val="0"/>
          <w:marTop w:val="0"/>
          <w:marBottom w:val="0"/>
          <w:divBdr>
            <w:top w:val="none" w:sz="0" w:space="0" w:color="auto"/>
            <w:left w:val="none" w:sz="0" w:space="0" w:color="auto"/>
            <w:bottom w:val="none" w:sz="0" w:space="0" w:color="auto"/>
            <w:right w:val="none" w:sz="0" w:space="0" w:color="auto"/>
          </w:divBdr>
        </w:div>
      </w:divsChild>
    </w:div>
    <w:div w:id="19478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in.bsfinternation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oin.bsfinternation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0D83A-FA3A-4EE7-AD90-F27C981A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dc:creator>
  <cp:lastModifiedBy>Terry Pierce</cp:lastModifiedBy>
  <cp:revision>4</cp:revision>
  <dcterms:created xsi:type="dcterms:W3CDTF">2026-01-03T18:06:00Z</dcterms:created>
  <dcterms:modified xsi:type="dcterms:W3CDTF">2026-01-04T21:06:00Z</dcterms:modified>
</cp:coreProperties>
</file>